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A7C" w:rsidRPr="00773A7C" w:rsidRDefault="00773A7C" w:rsidP="00773A7C">
      <w:pPr>
        <w:rPr>
          <w:rFonts w:ascii="Times New Roman" w:hAnsi="Times New Roman" w:cs="Times New Roman"/>
          <w:sz w:val="24"/>
          <w:szCs w:val="24"/>
        </w:rPr>
      </w:pPr>
      <w:r w:rsidRPr="00773A7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773A7C">
        <w:rPr>
          <w:rFonts w:ascii="Times New Roman" w:hAnsi="Times New Roman" w:cs="Times New Roman"/>
          <w:sz w:val="24"/>
          <w:szCs w:val="24"/>
        </w:rPr>
        <w:t>«Утверждаю»</w:t>
      </w:r>
    </w:p>
    <w:p w:rsidR="00773A7C" w:rsidRPr="00773A7C" w:rsidRDefault="00773A7C" w:rsidP="00773A7C">
      <w:pPr>
        <w:rPr>
          <w:rFonts w:ascii="Times New Roman" w:hAnsi="Times New Roman" w:cs="Times New Roman"/>
          <w:sz w:val="24"/>
          <w:szCs w:val="24"/>
        </w:rPr>
      </w:pPr>
      <w:r w:rsidRPr="00773A7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Директор МБУ </w:t>
      </w:r>
      <w:proofErr w:type="gramStart"/>
      <w:r w:rsidRPr="00773A7C">
        <w:rPr>
          <w:rFonts w:ascii="Times New Roman" w:hAnsi="Times New Roman" w:cs="Times New Roman"/>
          <w:sz w:val="24"/>
          <w:szCs w:val="24"/>
        </w:rPr>
        <w:t>ДО</w:t>
      </w:r>
      <w:proofErr w:type="gramEnd"/>
    </w:p>
    <w:p w:rsidR="00773A7C" w:rsidRPr="00773A7C" w:rsidRDefault="00773A7C" w:rsidP="00773A7C">
      <w:pPr>
        <w:rPr>
          <w:rFonts w:ascii="Times New Roman" w:hAnsi="Times New Roman" w:cs="Times New Roman"/>
          <w:sz w:val="24"/>
          <w:szCs w:val="24"/>
        </w:rPr>
      </w:pPr>
      <w:r w:rsidRPr="00773A7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«Ельниковская ДМШ» Н.Н. Шмелева</w:t>
      </w:r>
    </w:p>
    <w:p w:rsidR="00773A7C" w:rsidRPr="00773A7C" w:rsidRDefault="00773A7C" w:rsidP="00773A7C">
      <w:pPr>
        <w:rPr>
          <w:rFonts w:ascii="Times New Roman" w:hAnsi="Times New Roman" w:cs="Times New Roman"/>
          <w:sz w:val="24"/>
          <w:szCs w:val="24"/>
        </w:rPr>
      </w:pPr>
      <w:r w:rsidRPr="00773A7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«31» марта 2016 г.</w:t>
      </w:r>
    </w:p>
    <w:p w:rsidR="00773A7C" w:rsidRPr="00773A7C" w:rsidRDefault="00773A7C" w:rsidP="00773A7C">
      <w:pPr>
        <w:rPr>
          <w:rFonts w:ascii="Times New Roman" w:hAnsi="Times New Roman" w:cs="Times New Roman"/>
          <w:sz w:val="24"/>
          <w:szCs w:val="24"/>
        </w:rPr>
      </w:pPr>
    </w:p>
    <w:p w:rsidR="00773A7C" w:rsidRDefault="00773A7C" w:rsidP="00773A7C">
      <w:pPr>
        <w:rPr>
          <w:sz w:val="24"/>
          <w:szCs w:val="24"/>
        </w:rPr>
      </w:pPr>
    </w:p>
    <w:p w:rsidR="00773A7C" w:rsidRDefault="00773A7C" w:rsidP="00773A7C">
      <w:pPr>
        <w:rPr>
          <w:sz w:val="24"/>
          <w:szCs w:val="24"/>
        </w:rPr>
      </w:pPr>
    </w:p>
    <w:p w:rsidR="00773A7C" w:rsidRDefault="00773A7C" w:rsidP="00773A7C">
      <w:pPr>
        <w:rPr>
          <w:sz w:val="24"/>
          <w:szCs w:val="24"/>
        </w:rPr>
      </w:pPr>
    </w:p>
    <w:p w:rsidR="00773A7C" w:rsidRPr="00771F68" w:rsidRDefault="00773A7C" w:rsidP="00773A7C">
      <w:pPr>
        <w:rPr>
          <w:sz w:val="24"/>
          <w:szCs w:val="24"/>
        </w:rPr>
      </w:pPr>
    </w:p>
    <w:p w:rsidR="00773A7C" w:rsidRPr="00771F68" w:rsidRDefault="00773A7C" w:rsidP="00773A7C">
      <w:pPr>
        <w:jc w:val="center"/>
        <w:rPr>
          <w:b/>
          <w:sz w:val="96"/>
          <w:szCs w:val="96"/>
        </w:rPr>
      </w:pPr>
      <w:r w:rsidRPr="00771F68">
        <w:rPr>
          <w:b/>
          <w:sz w:val="96"/>
          <w:szCs w:val="96"/>
        </w:rPr>
        <w:t>Положение</w:t>
      </w:r>
    </w:p>
    <w:p w:rsidR="00773A7C" w:rsidRPr="00F91647" w:rsidRDefault="00773A7C" w:rsidP="00773A7C">
      <w:pPr>
        <w:jc w:val="center"/>
        <w:rPr>
          <w:b/>
          <w:sz w:val="48"/>
          <w:szCs w:val="48"/>
        </w:rPr>
      </w:pPr>
    </w:p>
    <w:p w:rsidR="00773A7C" w:rsidRDefault="00773A7C" w:rsidP="00773A7C">
      <w:pPr>
        <w:jc w:val="center"/>
        <w:rPr>
          <w:b/>
          <w:sz w:val="48"/>
          <w:szCs w:val="48"/>
        </w:rPr>
      </w:pPr>
      <w:r w:rsidRPr="00F91647">
        <w:rPr>
          <w:b/>
          <w:sz w:val="48"/>
          <w:szCs w:val="48"/>
        </w:rPr>
        <w:t>Об организации учебно – воспитательного пр</w:t>
      </w:r>
      <w:r>
        <w:rPr>
          <w:b/>
          <w:sz w:val="48"/>
          <w:szCs w:val="48"/>
        </w:rPr>
        <w:t xml:space="preserve">оцесса </w:t>
      </w:r>
    </w:p>
    <w:p w:rsidR="00773A7C" w:rsidRPr="00F91647" w:rsidRDefault="00773A7C" w:rsidP="00773A7C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в </w:t>
      </w:r>
      <w:r w:rsidRPr="00F91647">
        <w:rPr>
          <w:b/>
          <w:sz w:val="48"/>
          <w:szCs w:val="48"/>
        </w:rPr>
        <w:t xml:space="preserve">муниципальном </w:t>
      </w:r>
      <w:r>
        <w:rPr>
          <w:b/>
          <w:sz w:val="48"/>
          <w:szCs w:val="48"/>
        </w:rPr>
        <w:t xml:space="preserve">бюджетном </w:t>
      </w:r>
      <w:r w:rsidRPr="00F91647">
        <w:rPr>
          <w:b/>
          <w:sz w:val="48"/>
          <w:szCs w:val="48"/>
        </w:rPr>
        <w:t>учреждении д</w:t>
      </w:r>
      <w:r>
        <w:rPr>
          <w:b/>
          <w:sz w:val="48"/>
          <w:szCs w:val="48"/>
        </w:rPr>
        <w:t xml:space="preserve">ополнительного образования </w:t>
      </w:r>
      <w:r w:rsidRPr="00F91647">
        <w:rPr>
          <w:b/>
          <w:sz w:val="48"/>
          <w:szCs w:val="48"/>
        </w:rPr>
        <w:t xml:space="preserve"> «Ельниковская детская музыкальная школа»</w:t>
      </w:r>
    </w:p>
    <w:p w:rsidR="00773A7C" w:rsidRDefault="00773A7C" w:rsidP="00773A7C"/>
    <w:p w:rsidR="00773A7C" w:rsidRDefault="00773A7C" w:rsidP="00773A7C"/>
    <w:p w:rsidR="00773A7C" w:rsidRDefault="00773A7C" w:rsidP="00773A7C"/>
    <w:p w:rsidR="00773A7C" w:rsidRDefault="00773A7C" w:rsidP="00773A7C"/>
    <w:p w:rsidR="00773A7C" w:rsidRDefault="00773A7C" w:rsidP="00773A7C"/>
    <w:p w:rsidR="00773A7C" w:rsidRPr="00773A7C" w:rsidRDefault="00773A7C" w:rsidP="00773A7C">
      <w:pPr>
        <w:jc w:val="center"/>
        <w:rPr>
          <w:sz w:val="28"/>
          <w:szCs w:val="28"/>
        </w:rPr>
      </w:pPr>
      <w:r w:rsidRPr="00773A7C">
        <w:rPr>
          <w:sz w:val="28"/>
          <w:szCs w:val="28"/>
        </w:rPr>
        <w:t>с. Ельники</w:t>
      </w:r>
    </w:p>
    <w:p w:rsidR="003027E8" w:rsidRPr="002671F3" w:rsidRDefault="00C94833" w:rsidP="00295D08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671F3">
        <w:rPr>
          <w:rFonts w:ascii="Times New Roman" w:hAnsi="Times New Roman" w:cs="Times New Roman"/>
          <w:sz w:val="28"/>
          <w:szCs w:val="28"/>
        </w:rPr>
        <w:lastRenderedPageBreak/>
        <w:t>1. Учебно – воспитательная работа в детской музыкальной школе осуществляется на основе учебных планов и программ, утвержденных Министерством культуры РФ.</w:t>
      </w:r>
    </w:p>
    <w:p w:rsidR="00C94833" w:rsidRPr="002671F3" w:rsidRDefault="002671F3" w:rsidP="00295D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З</w:t>
      </w:r>
      <w:r w:rsidR="00C94833" w:rsidRPr="002671F3">
        <w:rPr>
          <w:rFonts w:ascii="Times New Roman" w:hAnsi="Times New Roman" w:cs="Times New Roman"/>
          <w:sz w:val="28"/>
          <w:szCs w:val="28"/>
        </w:rPr>
        <w:t>анятия в школе начинаются и заканчиваются в сроки, установленные для школ системы Министерства образования РФ.</w:t>
      </w:r>
    </w:p>
    <w:p w:rsidR="00C94833" w:rsidRPr="002671F3" w:rsidRDefault="00C94833" w:rsidP="00295D08">
      <w:pPr>
        <w:jc w:val="both"/>
        <w:rPr>
          <w:rFonts w:ascii="Times New Roman" w:hAnsi="Times New Roman" w:cs="Times New Roman"/>
          <w:sz w:val="28"/>
          <w:szCs w:val="28"/>
        </w:rPr>
      </w:pPr>
      <w:r w:rsidRPr="002671F3">
        <w:rPr>
          <w:rFonts w:ascii="Times New Roman" w:hAnsi="Times New Roman" w:cs="Times New Roman"/>
          <w:sz w:val="28"/>
          <w:szCs w:val="28"/>
        </w:rPr>
        <w:t>Осенние, зимние, весенние каникулы проводятся в сроки, установленные сроками общеобразовательных школ.</w:t>
      </w:r>
    </w:p>
    <w:p w:rsidR="00C94833" w:rsidRPr="002671F3" w:rsidRDefault="00C94833" w:rsidP="00295D08">
      <w:pPr>
        <w:jc w:val="both"/>
        <w:rPr>
          <w:rFonts w:ascii="Times New Roman" w:hAnsi="Times New Roman" w:cs="Times New Roman"/>
          <w:sz w:val="28"/>
          <w:szCs w:val="28"/>
        </w:rPr>
      </w:pPr>
      <w:r w:rsidRPr="002671F3">
        <w:rPr>
          <w:rFonts w:ascii="Times New Roman" w:hAnsi="Times New Roman" w:cs="Times New Roman"/>
          <w:sz w:val="28"/>
          <w:szCs w:val="28"/>
        </w:rPr>
        <w:t>Учебный процесс организуется с учетом распорядка работы общеобразовательной школы.</w:t>
      </w:r>
    </w:p>
    <w:p w:rsidR="00C94833" w:rsidRPr="002671F3" w:rsidRDefault="00C94833" w:rsidP="00295D08">
      <w:pPr>
        <w:jc w:val="both"/>
        <w:rPr>
          <w:rFonts w:ascii="Times New Roman" w:hAnsi="Times New Roman" w:cs="Times New Roman"/>
          <w:sz w:val="28"/>
          <w:szCs w:val="28"/>
        </w:rPr>
      </w:pPr>
      <w:r w:rsidRPr="002671F3">
        <w:rPr>
          <w:rFonts w:ascii="Times New Roman" w:hAnsi="Times New Roman" w:cs="Times New Roman"/>
          <w:sz w:val="28"/>
          <w:szCs w:val="28"/>
        </w:rPr>
        <w:t>3. Обучение и воспитание учащихся проводится в процессе учебной работы, внеклассных и внешкольных занятий и общественно – полезной деятельности, состоящей в пропаганде эстетических знаний среди учащихся общеобразовательных школ, в активном участии в работе коллективов художественной самодеятельности домов детского творчества, домов культуры, сельских клубов.</w:t>
      </w:r>
    </w:p>
    <w:p w:rsidR="00C94833" w:rsidRPr="002671F3" w:rsidRDefault="00C94833" w:rsidP="00295D08">
      <w:pPr>
        <w:jc w:val="both"/>
        <w:rPr>
          <w:rFonts w:ascii="Times New Roman" w:hAnsi="Times New Roman" w:cs="Times New Roman"/>
          <w:sz w:val="28"/>
          <w:szCs w:val="28"/>
        </w:rPr>
      </w:pPr>
      <w:r w:rsidRPr="002671F3">
        <w:rPr>
          <w:rFonts w:ascii="Times New Roman" w:hAnsi="Times New Roman" w:cs="Times New Roman"/>
          <w:sz w:val="28"/>
          <w:szCs w:val="28"/>
        </w:rPr>
        <w:t>4. основной формой организации учебно – воспитательной работы в школе является урок.</w:t>
      </w:r>
    </w:p>
    <w:p w:rsidR="00C94833" w:rsidRPr="002671F3" w:rsidRDefault="00C94833" w:rsidP="00295D08">
      <w:pPr>
        <w:jc w:val="both"/>
        <w:rPr>
          <w:rFonts w:ascii="Times New Roman" w:hAnsi="Times New Roman" w:cs="Times New Roman"/>
          <w:sz w:val="28"/>
          <w:szCs w:val="28"/>
        </w:rPr>
      </w:pPr>
      <w:r w:rsidRPr="002671F3">
        <w:rPr>
          <w:rFonts w:ascii="Times New Roman" w:hAnsi="Times New Roman" w:cs="Times New Roman"/>
          <w:sz w:val="28"/>
          <w:szCs w:val="28"/>
        </w:rPr>
        <w:t xml:space="preserve">5. Продолжительность урока </w:t>
      </w:r>
      <w:r w:rsidR="00641D73" w:rsidRPr="002671F3">
        <w:rPr>
          <w:rFonts w:ascii="Times New Roman" w:hAnsi="Times New Roman" w:cs="Times New Roman"/>
          <w:sz w:val="28"/>
          <w:szCs w:val="28"/>
        </w:rPr>
        <w:t xml:space="preserve"> </w:t>
      </w:r>
      <w:r w:rsidRPr="002671F3">
        <w:rPr>
          <w:rFonts w:ascii="Times New Roman" w:hAnsi="Times New Roman" w:cs="Times New Roman"/>
          <w:sz w:val="28"/>
          <w:szCs w:val="28"/>
        </w:rPr>
        <w:t>– 45 минут (академический час)</w:t>
      </w:r>
      <w:r w:rsidR="002671F3">
        <w:rPr>
          <w:rFonts w:ascii="Times New Roman" w:hAnsi="Times New Roman" w:cs="Times New Roman"/>
          <w:sz w:val="28"/>
          <w:szCs w:val="28"/>
        </w:rPr>
        <w:t>, по сольфеджио – 1,</w:t>
      </w:r>
      <w:r w:rsidR="00641D73" w:rsidRPr="002671F3">
        <w:rPr>
          <w:rFonts w:ascii="Times New Roman" w:hAnsi="Times New Roman" w:cs="Times New Roman"/>
          <w:sz w:val="28"/>
          <w:szCs w:val="28"/>
        </w:rPr>
        <w:t>5 часа.</w:t>
      </w:r>
    </w:p>
    <w:p w:rsidR="00641D73" w:rsidRPr="002671F3" w:rsidRDefault="00641D73" w:rsidP="00295D08">
      <w:pPr>
        <w:jc w:val="both"/>
        <w:rPr>
          <w:rFonts w:ascii="Times New Roman" w:hAnsi="Times New Roman" w:cs="Times New Roman"/>
          <w:sz w:val="28"/>
          <w:szCs w:val="28"/>
        </w:rPr>
      </w:pPr>
      <w:r w:rsidRPr="002671F3">
        <w:rPr>
          <w:rFonts w:ascii="Times New Roman" w:hAnsi="Times New Roman" w:cs="Times New Roman"/>
          <w:sz w:val="28"/>
          <w:szCs w:val="28"/>
        </w:rPr>
        <w:t>6. Для обеспечения учебно – воспитательного процесса и полноценного усвоения учащимися учебного материала в школе в соответствии с учебными планами устанавливаются следующие основные виды работы:</w:t>
      </w:r>
    </w:p>
    <w:p w:rsidR="00641D73" w:rsidRPr="002671F3" w:rsidRDefault="00641D73" w:rsidP="00295D08">
      <w:pPr>
        <w:jc w:val="both"/>
        <w:rPr>
          <w:rFonts w:ascii="Times New Roman" w:hAnsi="Times New Roman" w:cs="Times New Roman"/>
          <w:sz w:val="28"/>
          <w:szCs w:val="28"/>
        </w:rPr>
      </w:pPr>
      <w:r w:rsidRPr="002671F3">
        <w:rPr>
          <w:rFonts w:ascii="Times New Roman" w:hAnsi="Times New Roman" w:cs="Times New Roman"/>
          <w:sz w:val="28"/>
          <w:szCs w:val="28"/>
        </w:rPr>
        <w:t xml:space="preserve">а) групповые и индивидуальные занятия с преподавателем (урок); </w:t>
      </w:r>
    </w:p>
    <w:p w:rsidR="00641D73" w:rsidRPr="002671F3" w:rsidRDefault="00641D73" w:rsidP="00295D08">
      <w:pPr>
        <w:jc w:val="both"/>
        <w:rPr>
          <w:rFonts w:ascii="Times New Roman" w:hAnsi="Times New Roman" w:cs="Times New Roman"/>
          <w:sz w:val="28"/>
          <w:szCs w:val="28"/>
        </w:rPr>
      </w:pPr>
      <w:r w:rsidRPr="002671F3">
        <w:rPr>
          <w:rFonts w:ascii="Times New Roman" w:hAnsi="Times New Roman" w:cs="Times New Roman"/>
          <w:sz w:val="28"/>
          <w:szCs w:val="28"/>
        </w:rPr>
        <w:t>б) самостоятельная (домашняя) работа учащихся;</w:t>
      </w:r>
    </w:p>
    <w:p w:rsidR="00641D73" w:rsidRPr="002671F3" w:rsidRDefault="00641D73" w:rsidP="00295D08">
      <w:pPr>
        <w:jc w:val="both"/>
        <w:rPr>
          <w:rFonts w:ascii="Times New Roman" w:hAnsi="Times New Roman" w:cs="Times New Roman"/>
          <w:sz w:val="28"/>
          <w:szCs w:val="28"/>
        </w:rPr>
      </w:pPr>
      <w:r w:rsidRPr="002671F3">
        <w:rPr>
          <w:rFonts w:ascii="Times New Roman" w:hAnsi="Times New Roman" w:cs="Times New Roman"/>
          <w:sz w:val="28"/>
          <w:szCs w:val="28"/>
        </w:rPr>
        <w:t>в) выступления в концертах, на зачетах и экзаменах.</w:t>
      </w:r>
    </w:p>
    <w:p w:rsidR="00641D73" w:rsidRPr="002671F3" w:rsidRDefault="00641D73" w:rsidP="00295D08">
      <w:pPr>
        <w:jc w:val="both"/>
        <w:rPr>
          <w:rFonts w:ascii="Times New Roman" w:hAnsi="Times New Roman" w:cs="Times New Roman"/>
          <w:sz w:val="28"/>
          <w:szCs w:val="28"/>
        </w:rPr>
      </w:pPr>
      <w:r w:rsidRPr="002671F3">
        <w:rPr>
          <w:rFonts w:ascii="Times New Roman" w:hAnsi="Times New Roman" w:cs="Times New Roman"/>
          <w:sz w:val="28"/>
          <w:szCs w:val="28"/>
        </w:rPr>
        <w:t>7. Знания учащихся оцениваются баллами: 5 (отлично), 4 (хорошо), 3 (удовлетворительно), 2 (плохо), 1 (очень плохо).</w:t>
      </w:r>
    </w:p>
    <w:p w:rsidR="00641D73" w:rsidRPr="002671F3" w:rsidRDefault="00641D73" w:rsidP="00295D08">
      <w:pPr>
        <w:jc w:val="both"/>
        <w:rPr>
          <w:rFonts w:ascii="Times New Roman" w:hAnsi="Times New Roman" w:cs="Times New Roman"/>
          <w:sz w:val="28"/>
          <w:szCs w:val="28"/>
        </w:rPr>
      </w:pPr>
      <w:r w:rsidRPr="002671F3">
        <w:rPr>
          <w:rFonts w:ascii="Times New Roman" w:hAnsi="Times New Roman" w:cs="Times New Roman"/>
          <w:sz w:val="28"/>
          <w:szCs w:val="28"/>
        </w:rPr>
        <w:t>Поведение учащихся оценивается как «примерное», «удовлетворительное», и «неудовлетворительное». Оценка «удовлетворительно» выставляется преподавателем по основному инструменту по согласованию с остальными преподавателями данного ученика. Оценки «примерно» и «неудовлетворительно»</w:t>
      </w:r>
      <w:r w:rsidR="00C54385" w:rsidRPr="002671F3">
        <w:rPr>
          <w:rFonts w:ascii="Times New Roman" w:hAnsi="Times New Roman" w:cs="Times New Roman"/>
          <w:sz w:val="28"/>
          <w:szCs w:val="28"/>
        </w:rPr>
        <w:t xml:space="preserve"> </w:t>
      </w:r>
      <w:r w:rsidRPr="002671F3">
        <w:rPr>
          <w:rFonts w:ascii="Times New Roman" w:hAnsi="Times New Roman" w:cs="Times New Roman"/>
          <w:sz w:val="28"/>
          <w:szCs w:val="28"/>
        </w:rPr>
        <w:t>в</w:t>
      </w:r>
      <w:r w:rsidR="00C54385" w:rsidRPr="002671F3">
        <w:rPr>
          <w:rFonts w:ascii="Times New Roman" w:hAnsi="Times New Roman" w:cs="Times New Roman"/>
          <w:sz w:val="28"/>
          <w:szCs w:val="28"/>
        </w:rPr>
        <w:t>ы</w:t>
      </w:r>
      <w:r w:rsidRPr="002671F3">
        <w:rPr>
          <w:rFonts w:ascii="Times New Roman" w:hAnsi="Times New Roman" w:cs="Times New Roman"/>
          <w:sz w:val="28"/>
          <w:szCs w:val="28"/>
        </w:rPr>
        <w:t xml:space="preserve">ставляются </w:t>
      </w:r>
      <w:r w:rsidR="00C54385" w:rsidRPr="002671F3">
        <w:rPr>
          <w:rFonts w:ascii="Times New Roman" w:hAnsi="Times New Roman" w:cs="Times New Roman"/>
          <w:sz w:val="28"/>
          <w:szCs w:val="28"/>
        </w:rPr>
        <w:t xml:space="preserve"> педагогическим советом.</w:t>
      </w:r>
    </w:p>
    <w:p w:rsidR="00C54385" w:rsidRPr="002671F3" w:rsidRDefault="00C54385" w:rsidP="00295D08">
      <w:pPr>
        <w:jc w:val="both"/>
        <w:rPr>
          <w:rFonts w:ascii="Times New Roman" w:hAnsi="Times New Roman" w:cs="Times New Roman"/>
          <w:sz w:val="28"/>
          <w:szCs w:val="28"/>
        </w:rPr>
      </w:pPr>
      <w:r w:rsidRPr="002671F3">
        <w:rPr>
          <w:rFonts w:ascii="Times New Roman" w:hAnsi="Times New Roman" w:cs="Times New Roman"/>
          <w:sz w:val="28"/>
          <w:szCs w:val="28"/>
        </w:rPr>
        <w:lastRenderedPageBreak/>
        <w:t>Четвертные и итоговые оценки выставляются преподавателем по результатам текущей успеваемости учащегося.</w:t>
      </w:r>
    </w:p>
    <w:p w:rsidR="00C54385" w:rsidRPr="002671F3" w:rsidRDefault="00C54385" w:rsidP="00295D08">
      <w:pPr>
        <w:jc w:val="both"/>
        <w:rPr>
          <w:rFonts w:ascii="Times New Roman" w:hAnsi="Times New Roman" w:cs="Times New Roman"/>
          <w:sz w:val="28"/>
          <w:szCs w:val="28"/>
        </w:rPr>
      </w:pPr>
      <w:r w:rsidRPr="002671F3">
        <w:rPr>
          <w:rFonts w:ascii="Times New Roman" w:hAnsi="Times New Roman" w:cs="Times New Roman"/>
          <w:sz w:val="28"/>
          <w:szCs w:val="28"/>
        </w:rPr>
        <w:t>В классах, где проводятся экзамены, итоговая оценка выставляется экзаменационной комиссией с учетом четвертных и экзаменационных оценок.</w:t>
      </w:r>
    </w:p>
    <w:p w:rsidR="00C54385" w:rsidRPr="002671F3" w:rsidRDefault="00C54385" w:rsidP="00295D08">
      <w:pPr>
        <w:jc w:val="both"/>
        <w:rPr>
          <w:rFonts w:ascii="Times New Roman" w:hAnsi="Times New Roman" w:cs="Times New Roman"/>
          <w:sz w:val="28"/>
          <w:szCs w:val="28"/>
        </w:rPr>
      </w:pPr>
      <w:r w:rsidRPr="002671F3">
        <w:rPr>
          <w:rFonts w:ascii="Times New Roman" w:hAnsi="Times New Roman" w:cs="Times New Roman"/>
          <w:sz w:val="28"/>
          <w:szCs w:val="28"/>
        </w:rPr>
        <w:t>8. Зачеты, переводные и выпускные экзамены проводятся в соответствии с учебными планами детской музыкальной школы.</w:t>
      </w:r>
    </w:p>
    <w:p w:rsidR="00C54385" w:rsidRPr="002671F3" w:rsidRDefault="00C54385" w:rsidP="00295D08">
      <w:pPr>
        <w:jc w:val="both"/>
        <w:rPr>
          <w:rFonts w:ascii="Times New Roman" w:hAnsi="Times New Roman" w:cs="Times New Roman"/>
          <w:sz w:val="28"/>
          <w:szCs w:val="28"/>
        </w:rPr>
      </w:pPr>
      <w:r w:rsidRPr="002671F3">
        <w:rPr>
          <w:rFonts w:ascii="Times New Roman" w:hAnsi="Times New Roman" w:cs="Times New Roman"/>
          <w:sz w:val="28"/>
          <w:szCs w:val="28"/>
        </w:rPr>
        <w:t>9. В отдельных случаях, с разрешения директора школы, учащимся может быть предоставлено право досрочной сдачи переводных и выпускных экзаменов.</w:t>
      </w:r>
    </w:p>
    <w:p w:rsidR="000A7A8F" w:rsidRPr="002671F3" w:rsidRDefault="000A7A8F" w:rsidP="00295D08">
      <w:pPr>
        <w:jc w:val="both"/>
        <w:rPr>
          <w:rFonts w:ascii="Times New Roman" w:hAnsi="Times New Roman" w:cs="Times New Roman"/>
          <w:sz w:val="28"/>
          <w:szCs w:val="28"/>
        </w:rPr>
      </w:pPr>
      <w:r w:rsidRPr="002671F3">
        <w:rPr>
          <w:rFonts w:ascii="Times New Roman" w:hAnsi="Times New Roman" w:cs="Times New Roman"/>
          <w:sz w:val="28"/>
          <w:szCs w:val="28"/>
        </w:rPr>
        <w:t>10. Учащиеся, не выполнившие учебный план и программу по болезни или другим уважительным причинам, приказом директора школы на основании решения педагогического совета могут быть оставлены на повторный год.</w:t>
      </w:r>
    </w:p>
    <w:p w:rsidR="000A7A8F" w:rsidRPr="002671F3" w:rsidRDefault="000A7A8F" w:rsidP="00295D08">
      <w:pPr>
        <w:jc w:val="both"/>
        <w:rPr>
          <w:rFonts w:ascii="Times New Roman" w:hAnsi="Times New Roman" w:cs="Times New Roman"/>
          <w:sz w:val="28"/>
          <w:szCs w:val="28"/>
        </w:rPr>
      </w:pPr>
      <w:r w:rsidRPr="002671F3">
        <w:rPr>
          <w:rFonts w:ascii="Times New Roman" w:hAnsi="Times New Roman" w:cs="Times New Roman"/>
          <w:sz w:val="28"/>
          <w:szCs w:val="28"/>
        </w:rPr>
        <w:t>11. Учащиеся, систематически не выполняющие учебный план без уважительных причин и имеющие неудовлетворительные оценки по двум предметам, исключаются из школы.</w:t>
      </w:r>
    </w:p>
    <w:p w:rsidR="000A7A8F" w:rsidRPr="002671F3" w:rsidRDefault="000A7A8F" w:rsidP="00295D08">
      <w:pPr>
        <w:jc w:val="both"/>
        <w:rPr>
          <w:rFonts w:ascii="Times New Roman" w:hAnsi="Times New Roman" w:cs="Times New Roman"/>
          <w:sz w:val="28"/>
          <w:szCs w:val="28"/>
        </w:rPr>
      </w:pPr>
      <w:r w:rsidRPr="002671F3">
        <w:rPr>
          <w:rFonts w:ascii="Times New Roman" w:hAnsi="Times New Roman" w:cs="Times New Roman"/>
          <w:sz w:val="28"/>
          <w:szCs w:val="28"/>
        </w:rPr>
        <w:t>12. Учащиеся, получившие при переходе в другой класс по всем предметам отличные итоговые оценки, имеющие примерное поведение и активно участвующие в работе школы по пропаганде искусства, приказом директора на основании решения педагогического совета, награждаются похвальными грамотами (листами).</w:t>
      </w:r>
    </w:p>
    <w:p w:rsidR="000A7A8F" w:rsidRPr="002671F3" w:rsidRDefault="000A7A8F" w:rsidP="00295D08">
      <w:pPr>
        <w:jc w:val="both"/>
        <w:rPr>
          <w:rFonts w:ascii="Times New Roman" w:hAnsi="Times New Roman" w:cs="Times New Roman"/>
          <w:sz w:val="28"/>
          <w:szCs w:val="28"/>
        </w:rPr>
      </w:pPr>
      <w:r w:rsidRPr="002671F3">
        <w:rPr>
          <w:rFonts w:ascii="Times New Roman" w:hAnsi="Times New Roman" w:cs="Times New Roman"/>
          <w:sz w:val="28"/>
          <w:szCs w:val="28"/>
        </w:rPr>
        <w:t>13. Учащимся, заболевшим в период зачетов и экзаменов, а также получившим неудовлетворительную оценку на переводных зачетах и экзаменах, назначается повторный зачет или экзамен.</w:t>
      </w:r>
    </w:p>
    <w:p w:rsidR="000A7A8F" w:rsidRPr="002671F3" w:rsidRDefault="000A7A8F" w:rsidP="00295D08">
      <w:pPr>
        <w:jc w:val="both"/>
        <w:rPr>
          <w:rFonts w:ascii="Times New Roman" w:hAnsi="Times New Roman" w:cs="Times New Roman"/>
          <w:sz w:val="28"/>
          <w:szCs w:val="28"/>
        </w:rPr>
      </w:pPr>
      <w:r w:rsidRPr="002671F3">
        <w:rPr>
          <w:rFonts w:ascii="Times New Roman" w:hAnsi="Times New Roman" w:cs="Times New Roman"/>
          <w:sz w:val="28"/>
          <w:szCs w:val="28"/>
        </w:rPr>
        <w:t>Все повторные прослушивания, переэкзаменовки должны быть закончены до 20 сентября.</w:t>
      </w:r>
    </w:p>
    <w:p w:rsidR="000A7A8F" w:rsidRPr="002671F3" w:rsidRDefault="000A7A8F" w:rsidP="00295D08">
      <w:pPr>
        <w:jc w:val="both"/>
        <w:rPr>
          <w:rFonts w:ascii="Times New Roman" w:hAnsi="Times New Roman" w:cs="Times New Roman"/>
          <w:sz w:val="28"/>
          <w:szCs w:val="28"/>
        </w:rPr>
      </w:pPr>
      <w:r w:rsidRPr="002671F3">
        <w:rPr>
          <w:rFonts w:ascii="Times New Roman" w:hAnsi="Times New Roman" w:cs="Times New Roman"/>
          <w:sz w:val="28"/>
          <w:szCs w:val="28"/>
        </w:rPr>
        <w:t xml:space="preserve">14. Учащиеся, </w:t>
      </w:r>
      <w:r w:rsidR="00DC004C" w:rsidRPr="002671F3">
        <w:rPr>
          <w:rFonts w:ascii="Times New Roman" w:hAnsi="Times New Roman" w:cs="Times New Roman"/>
          <w:sz w:val="28"/>
          <w:szCs w:val="28"/>
        </w:rPr>
        <w:t>заболевшие в период переводных экзаменов, при наличии хорошей годовой успеваемости могут быть переведены в следующий класс на основании итоговых оценок.</w:t>
      </w:r>
    </w:p>
    <w:p w:rsidR="00DC004C" w:rsidRPr="002671F3" w:rsidRDefault="00DC004C" w:rsidP="00295D08">
      <w:pPr>
        <w:jc w:val="both"/>
        <w:rPr>
          <w:rFonts w:ascii="Times New Roman" w:hAnsi="Times New Roman" w:cs="Times New Roman"/>
          <w:sz w:val="28"/>
          <w:szCs w:val="28"/>
        </w:rPr>
      </w:pPr>
      <w:r w:rsidRPr="002671F3">
        <w:rPr>
          <w:rFonts w:ascii="Times New Roman" w:hAnsi="Times New Roman" w:cs="Times New Roman"/>
          <w:sz w:val="28"/>
          <w:szCs w:val="28"/>
        </w:rPr>
        <w:t>15. Условные переводы из класса в класс не допускаются.</w:t>
      </w:r>
    </w:p>
    <w:p w:rsidR="00DC004C" w:rsidRPr="002671F3" w:rsidRDefault="00DC004C" w:rsidP="00295D08">
      <w:pPr>
        <w:jc w:val="both"/>
        <w:rPr>
          <w:rFonts w:ascii="Times New Roman" w:hAnsi="Times New Roman" w:cs="Times New Roman"/>
          <w:sz w:val="28"/>
          <w:szCs w:val="28"/>
        </w:rPr>
      </w:pPr>
      <w:r w:rsidRPr="002671F3">
        <w:rPr>
          <w:rFonts w:ascii="Times New Roman" w:hAnsi="Times New Roman" w:cs="Times New Roman"/>
          <w:sz w:val="28"/>
          <w:szCs w:val="28"/>
        </w:rPr>
        <w:t xml:space="preserve">16. Учащиеся, переходящие из одной школы в другую, зачисляются (при наличии свободных мест) без экзаменов в тот же класс, в котором они </w:t>
      </w:r>
      <w:r w:rsidRPr="002671F3">
        <w:rPr>
          <w:rFonts w:ascii="Times New Roman" w:hAnsi="Times New Roman" w:cs="Times New Roman"/>
          <w:sz w:val="28"/>
          <w:szCs w:val="28"/>
        </w:rPr>
        <w:lastRenderedPageBreak/>
        <w:t>числились до перехода в данную школу, на основании академической справки.</w:t>
      </w:r>
    </w:p>
    <w:p w:rsidR="00DC004C" w:rsidRPr="002671F3" w:rsidRDefault="00DC004C" w:rsidP="00295D08">
      <w:pPr>
        <w:jc w:val="both"/>
        <w:rPr>
          <w:rFonts w:ascii="Times New Roman" w:hAnsi="Times New Roman" w:cs="Times New Roman"/>
          <w:sz w:val="28"/>
          <w:szCs w:val="28"/>
        </w:rPr>
      </w:pPr>
      <w:r w:rsidRPr="002671F3">
        <w:rPr>
          <w:rFonts w:ascii="Times New Roman" w:hAnsi="Times New Roman" w:cs="Times New Roman"/>
          <w:sz w:val="28"/>
          <w:szCs w:val="28"/>
        </w:rPr>
        <w:t>17. Окончившие детскую музыкальную школу, сдавшие выпускные экзамены, получают свидетельство об окончании школы установленного образца. Свидетельства вручаются выпускникам школы на торжественном собрании.</w:t>
      </w:r>
    </w:p>
    <w:p w:rsidR="00DC004C" w:rsidRPr="002671F3" w:rsidRDefault="00DC004C" w:rsidP="00295D08">
      <w:pPr>
        <w:jc w:val="both"/>
        <w:rPr>
          <w:rFonts w:ascii="Times New Roman" w:hAnsi="Times New Roman" w:cs="Times New Roman"/>
          <w:sz w:val="28"/>
          <w:szCs w:val="28"/>
        </w:rPr>
      </w:pPr>
      <w:r w:rsidRPr="002671F3">
        <w:rPr>
          <w:rFonts w:ascii="Times New Roman" w:hAnsi="Times New Roman" w:cs="Times New Roman"/>
          <w:sz w:val="28"/>
          <w:szCs w:val="28"/>
        </w:rPr>
        <w:t>18. Учащимся, заболевшим в период выпускных экзаменов, при наличии отличной и хорошей успеваемости может быть выдано  свидетельство об окончании школы на основании итоговых оценок.</w:t>
      </w:r>
    </w:p>
    <w:p w:rsidR="00DC004C" w:rsidRPr="002671F3" w:rsidRDefault="00DC004C" w:rsidP="00295D08">
      <w:pPr>
        <w:jc w:val="both"/>
        <w:rPr>
          <w:rFonts w:ascii="Times New Roman" w:hAnsi="Times New Roman" w:cs="Times New Roman"/>
          <w:sz w:val="28"/>
          <w:szCs w:val="28"/>
        </w:rPr>
      </w:pPr>
      <w:r w:rsidRPr="002671F3">
        <w:rPr>
          <w:rFonts w:ascii="Times New Roman" w:hAnsi="Times New Roman" w:cs="Times New Roman"/>
          <w:sz w:val="28"/>
          <w:szCs w:val="28"/>
        </w:rPr>
        <w:t>Учащимся, не сдавшим выпускные экзамены, может быть выдана справка об успеваемости по предметам, пройденным за время обучения в детской музыкальной школе.</w:t>
      </w:r>
    </w:p>
    <w:p w:rsidR="00DC004C" w:rsidRPr="002671F3" w:rsidRDefault="00DC004C" w:rsidP="00295D08">
      <w:pPr>
        <w:jc w:val="both"/>
        <w:rPr>
          <w:rFonts w:ascii="Times New Roman" w:hAnsi="Times New Roman" w:cs="Times New Roman"/>
          <w:sz w:val="28"/>
          <w:szCs w:val="28"/>
        </w:rPr>
      </w:pPr>
      <w:r w:rsidRPr="002671F3">
        <w:rPr>
          <w:rFonts w:ascii="Times New Roman" w:hAnsi="Times New Roman" w:cs="Times New Roman"/>
          <w:sz w:val="28"/>
          <w:szCs w:val="28"/>
        </w:rPr>
        <w:t>19. Переводы учащихся в следующие классы и выдача свидетельств выпускникам школ оформляются приказом директора на основании решения педагогического совета.</w:t>
      </w:r>
    </w:p>
    <w:p w:rsidR="00DC004C" w:rsidRPr="002671F3" w:rsidRDefault="00DC004C" w:rsidP="00295D08">
      <w:pPr>
        <w:jc w:val="both"/>
        <w:rPr>
          <w:rFonts w:ascii="Times New Roman" w:hAnsi="Times New Roman" w:cs="Times New Roman"/>
          <w:sz w:val="28"/>
          <w:szCs w:val="28"/>
        </w:rPr>
      </w:pPr>
      <w:r w:rsidRPr="002671F3">
        <w:rPr>
          <w:rFonts w:ascii="Times New Roman" w:hAnsi="Times New Roman" w:cs="Times New Roman"/>
          <w:sz w:val="28"/>
          <w:szCs w:val="28"/>
        </w:rPr>
        <w:t>20. Учащимся, проявившим профессион</w:t>
      </w:r>
      <w:r w:rsidR="00CE630A" w:rsidRPr="002671F3">
        <w:rPr>
          <w:rFonts w:ascii="Times New Roman" w:hAnsi="Times New Roman" w:cs="Times New Roman"/>
          <w:sz w:val="28"/>
          <w:szCs w:val="28"/>
        </w:rPr>
        <w:t>альные способности, решением пед</w:t>
      </w:r>
      <w:r w:rsidR="00410810" w:rsidRPr="002671F3">
        <w:rPr>
          <w:rFonts w:ascii="Times New Roman" w:hAnsi="Times New Roman" w:cs="Times New Roman"/>
          <w:sz w:val="28"/>
          <w:szCs w:val="28"/>
        </w:rPr>
        <w:t>агогического совета может быть выдана рекомендация для поступ</w:t>
      </w:r>
      <w:r w:rsidR="00771F68" w:rsidRPr="002671F3">
        <w:rPr>
          <w:rFonts w:ascii="Times New Roman" w:hAnsi="Times New Roman" w:cs="Times New Roman"/>
          <w:sz w:val="28"/>
          <w:szCs w:val="28"/>
        </w:rPr>
        <w:t xml:space="preserve">ления в </w:t>
      </w:r>
      <w:r w:rsidR="00410810" w:rsidRPr="002671F3">
        <w:rPr>
          <w:rFonts w:ascii="Times New Roman" w:hAnsi="Times New Roman" w:cs="Times New Roman"/>
          <w:sz w:val="28"/>
          <w:szCs w:val="28"/>
        </w:rPr>
        <w:t>соответс</w:t>
      </w:r>
      <w:r w:rsidR="00771F68" w:rsidRPr="002671F3">
        <w:rPr>
          <w:rFonts w:ascii="Times New Roman" w:hAnsi="Times New Roman" w:cs="Times New Roman"/>
          <w:sz w:val="28"/>
          <w:szCs w:val="28"/>
        </w:rPr>
        <w:t>твующее специальное учебное заве</w:t>
      </w:r>
      <w:r w:rsidR="00410810" w:rsidRPr="002671F3">
        <w:rPr>
          <w:rFonts w:ascii="Times New Roman" w:hAnsi="Times New Roman" w:cs="Times New Roman"/>
          <w:sz w:val="28"/>
          <w:szCs w:val="28"/>
        </w:rPr>
        <w:t>дение.</w:t>
      </w:r>
    </w:p>
    <w:p w:rsidR="00295D08" w:rsidRPr="002671F3" w:rsidRDefault="00295D08" w:rsidP="00295D0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5D08" w:rsidRPr="002671F3" w:rsidRDefault="00295D08" w:rsidP="00295D0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5D08" w:rsidRPr="002671F3" w:rsidRDefault="00295D08" w:rsidP="00295D0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5D08" w:rsidRPr="002671F3" w:rsidRDefault="00295D08" w:rsidP="00295D0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5D08" w:rsidRPr="002671F3" w:rsidRDefault="00295D08" w:rsidP="00295D0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5D08" w:rsidRPr="002671F3" w:rsidRDefault="00295D08" w:rsidP="00295D0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5D08" w:rsidRDefault="00295D08" w:rsidP="00295D08">
      <w:pPr>
        <w:jc w:val="both"/>
        <w:rPr>
          <w:sz w:val="24"/>
          <w:szCs w:val="24"/>
        </w:rPr>
      </w:pPr>
    </w:p>
    <w:p w:rsidR="00295D08" w:rsidRDefault="00295D08" w:rsidP="00295D08">
      <w:pPr>
        <w:jc w:val="both"/>
        <w:rPr>
          <w:sz w:val="24"/>
          <w:szCs w:val="24"/>
        </w:rPr>
      </w:pPr>
    </w:p>
    <w:p w:rsidR="000A7A8F" w:rsidRPr="00295D08" w:rsidRDefault="000A7A8F" w:rsidP="00295D08">
      <w:pPr>
        <w:jc w:val="both"/>
        <w:rPr>
          <w:sz w:val="24"/>
          <w:szCs w:val="24"/>
        </w:rPr>
      </w:pPr>
    </w:p>
    <w:p w:rsidR="00641D73" w:rsidRPr="00295D08" w:rsidRDefault="00641D73" w:rsidP="00295D08">
      <w:pPr>
        <w:jc w:val="both"/>
        <w:rPr>
          <w:sz w:val="24"/>
          <w:szCs w:val="24"/>
        </w:rPr>
      </w:pPr>
    </w:p>
    <w:p w:rsidR="00771F68" w:rsidRPr="00295D08" w:rsidRDefault="00771F68" w:rsidP="00295D08">
      <w:pPr>
        <w:jc w:val="both"/>
        <w:rPr>
          <w:sz w:val="24"/>
          <w:szCs w:val="24"/>
        </w:rPr>
      </w:pPr>
    </w:p>
    <w:p w:rsidR="00771F68" w:rsidRDefault="00771F68"/>
    <w:sectPr w:rsidR="00771F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833"/>
    <w:rsid w:val="000A7A8F"/>
    <w:rsid w:val="002671F3"/>
    <w:rsid w:val="00295D08"/>
    <w:rsid w:val="003027E8"/>
    <w:rsid w:val="00363BEA"/>
    <w:rsid w:val="00410810"/>
    <w:rsid w:val="00641D73"/>
    <w:rsid w:val="00771F68"/>
    <w:rsid w:val="00773A7C"/>
    <w:rsid w:val="00C54385"/>
    <w:rsid w:val="00C94833"/>
    <w:rsid w:val="00CE630A"/>
    <w:rsid w:val="00DC004C"/>
    <w:rsid w:val="00F91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5D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5D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5D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5D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4</Pages>
  <Words>768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2013-04-09T08:44:00Z</cp:lastPrinted>
  <dcterms:created xsi:type="dcterms:W3CDTF">2013-04-09T07:42:00Z</dcterms:created>
  <dcterms:modified xsi:type="dcterms:W3CDTF">2016-04-13T07:09:00Z</dcterms:modified>
</cp:coreProperties>
</file>